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E92" w:rsidRPr="00226E92" w:rsidRDefault="00226E92" w:rsidP="00226E92">
      <w:pPr>
        <w:jc w:val="left"/>
        <w:rPr>
          <w:rFonts w:ascii="方正小标宋简体" w:eastAsia="方正小标宋简体"/>
          <w:sz w:val="32"/>
        </w:rPr>
      </w:pPr>
      <w:r w:rsidRPr="00226E92">
        <w:rPr>
          <w:rFonts w:ascii="方正小标宋简体" w:eastAsia="方正小标宋简体" w:hint="eastAsia"/>
          <w:sz w:val="32"/>
        </w:rPr>
        <w:t>附件2：</w:t>
      </w:r>
    </w:p>
    <w:p w:rsidR="00226E92" w:rsidRDefault="00226E92" w:rsidP="00226E92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2017中国农业品牌百</w:t>
      </w:r>
      <w:proofErr w:type="gramStart"/>
      <w:r>
        <w:rPr>
          <w:rFonts w:ascii="方正小标宋简体" w:eastAsia="方正小标宋简体" w:hint="eastAsia"/>
          <w:sz w:val="36"/>
        </w:rPr>
        <w:t>县大会</w:t>
      </w:r>
      <w:r w:rsidRPr="00E1619B">
        <w:rPr>
          <w:rFonts w:ascii="方正小标宋简体" w:eastAsia="方正小标宋简体" w:hint="eastAsia"/>
          <w:sz w:val="36"/>
        </w:rPr>
        <w:t>参会</w:t>
      </w:r>
      <w:proofErr w:type="gramEnd"/>
      <w:r w:rsidRPr="00C33D95">
        <w:rPr>
          <w:rFonts w:ascii="方正小标宋简体" w:eastAsia="方正小标宋简体" w:hint="eastAsia"/>
          <w:sz w:val="36"/>
        </w:rPr>
        <w:t>回执表</w:t>
      </w:r>
    </w:p>
    <w:p w:rsidR="00226E92" w:rsidRDefault="00226E92" w:rsidP="00226E92">
      <w:pPr>
        <w:jc w:val="center"/>
        <w:rPr>
          <w:rFonts w:ascii="方正小标宋简体" w:eastAsia="方正小标宋简体"/>
          <w:sz w:val="36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16"/>
        <w:gridCol w:w="1385"/>
        <w:gridCol w:w="2126"/>
        <w:gridCol w:w="2802"/>
        <w:gridCol w:w="1229"/>
      </w:tblGrid>
      <w:tr w:rsidR="00226E92" w:rsidRPr="00BC1B93" w:rsidTr="00127F99">
        <w:trPr>
          <w:trHeight w:val="722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center"/>
              <w:textAlignment w:val="baseline"/>
              <w:rPr>
                <w:rFonts w:ascii="华文仿宋" w:eastAsia="华文仿宋" w:hAnsi="华文仿宋"/>
                <w:b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b/>
                <w:sz w:val="24"/>
              </w:rPr>
              <w:t>单位名称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</w:tr>
      <w:tr w:rsidR="00226E92" w:rsidRPr="00BC1B93" w:rsidTr="00127F99">
        <w:trPr>
          <w:trHeight w:val="703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center"/>
              <w:textAlignment w:val="baseline"/>
              <w:rPr>
                <w:rFonts w:ascii="华文仿宋" w:eastAsia="华文仿宋" w:hAnsi="华文仿宋"/>
                <w:b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b/>
                <w:sz w:val="24"/>
              </w:rPr>
              <w:t>通讯地址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</w:tr>
      <w:tr w:rsidR="00226E92" w:rsidRPr="00BC1B93" w:rsidTr="00127F99">
        <w:trPr>
          <w:trHeight w:val="699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center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姓    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center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center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职务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center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联系电话（手机）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center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备注</w:t>
            </w:r>
          </w:p>
        </w:tc>
      </w:tr>
      <w:tr w:rsidR="00226E92" w:rsidRPr="00BC1B93" w:rsidTr="00127F99">
        <w:trPr>
          <w:trHeight w:val="695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</w:tr>
      <w:tr w:rsidR="00226E92" w:rsidRPr="00BC1B93" w:rsidTr="00127F99">
        <w:trPr>
          <w:trHeight w:val="691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ind w:firstLineChars="50" w:firstLine="120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</w:tr>
      <w:tr w:rsidR="00226E92" w:rsidRPr="00BC1B93" w:rsidTr="00127F99">
        <w:trPr>
          <w:trHeight w:val="715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</w:p>
        </w:tc>
      </w:tr>
      <w:tr w:rsidR="00226E92" w:rsidRPr="00BC1B93" w:rsidTr="00127F99">
        <w:trPr>
          <w:trHeight w:val="98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酒店预订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是（  ）</w:t>
            </w:r>
          </w:p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否（  ）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92" w:rsidRPr="00BC1B93" w:rsidRDefault="00226E92" w:rsidP="00127F99">
            <w:pPr>
              <w:tabs>
                <w:tab w:val="center" w:pos="4153"/>
              </w:tabs>
              <w:spacing w:line="420" w:lineRule="exact"/>
              <w:jc w:val="left"/>
              <w:textAlignment w:val="baseline"/>
              <w:rPr>
                <w:rFonts w:ascii="华文仿宋" w:eastAsia="华文仿宋" w:hAnsi="华文仿宋"/>
                <w:sz w:val="24"/>
              </w:rPr>
            </w:pPr>
            <w:r w:rsidRPr="00BC1B93">
              <w:rPr>
                <w:rFonts w:ascii="华文仿宋" w:eastAsia="华文仿宋" w:hAnsi="华文仿宋" w:hint="eastAsia"/>
                <w:sz w:val="24"/>
              </w:rPr>
              <w:t>住宿要求：标间（  ）间，单间（  ）间</w:t>
            </w:r>
          </w:p>
        </w:tc>
      </w:tr>
    </w:tbl>
    <w:p w:rsidR="00226E92" w:rsidRPr="00127F99" w:rsidRDefault="00226E92" w:rsidP="00226E92">
      <w:pPr>
        <w:tabs>
          <w:tab w:val="center" w:pos="4153"/>
        </w:tabs>
        <w:spacing w:line="420" w:lineRule="exact"/>
        <w:textAlignment w:val="baseline"/>
        <w:rPr>
          <w:rFonts w:ascii="华文仿宋" w:eastAsia="华文仿宋" w:hAnsi="华文仿宋" w:cs="微软雅黑"/>
          <w:sz w:val="24"/>
        </w:rPr>
      </w:pPr>
      <w:r w:rsidRPr="00127F99">
        <w:rPr>
          <w:rFonts w:ascii="华文仿宋" w:eastAsia="华文仿宋" w:hAnsi="华文仿宋" w:cs="微软雅黑" w:hint="eastAsia"/>
          <w:b/>
          <w:sz w:val="24"/>
        </w:rPr>
        <w:t>备注：</w:t>
      </w:r>
      <w:r w:rsidRPr="00127F99">
        <w:rPr>
          <w:rFonts w:ascii="华文仿宋" w:eastAsia="华文仿宋" w:hAnsi="华文仿宋" w:cs="微软雅黑" w:hint="eastAsia"/>
          <w:sz w:val="24"/>
        </w:rPr>
        <w:t>因会议规模限定</w:t>
      </w:r>
      <w:r w:rsidRPr="00127F99">
        <w:rPr>
          <w:rFonts w:ascii="华文仿宋" w:eastAsia="华文仿宋" w:hAnsi="华文仿宋" w:cs="微软雅黑"/>
          <w:sz w:val="24"/>
        </w:rPr>
        <w:t>300</w:t>
      </w:r>
      <w:r w:rsidR="00EF1A8B">
        <w:rPr>
          <w:rFonts w:ascii="华文仿宋" w:eastAsia="华文仿宋" w:hAnsi="华文仿宋" w:cs="微软雅黑"/>
          <w:sz w:val="24"/>
        </w:rPr>
        <w:t>人，</w:t>
      </w:r>
      <w:r w:rsidR="00EF1A8B" w:rsidRPr="00127F99">
        <w:rPr>
          <w:rFonts w:ascii="华文仿宋" w:eastAsia="华文仿宋" w:hAnsi="华文仿宋" w:cs="微软雅黑" w:hint="eastAsia"/>
          <w:sz w:val="24"/>
        </w:rPr>
        <w:t>敬请</w:t>
      </w:r>
      <w:r w:rsidR="00EF1A8B">
        <w:rPr>
          <w:rFonts w:ascii="华文仿宋" w:eastAsia="华文仿宋" w:hAnsi="华文仿宋" w:cs="微软雅黑" w:hint="eastAsia"/>
          <w:sz w:val="24"/>
        </w:rPr>
        <w:t>每个参会单位的</w:t>
      </w:r>
      <w:r w:rsidRPr="00127F99">
        <w:rPr>
          <w:rFonts w:ascii="华文仿宋" w:eastAsia="华文仿宋" w:hAnsi="华文仿宋" w:cs="微软雅黑" w:hint="eastAsia"/>
          <w:sz w:val="24"/>
        </w:rPr>
        <w:t>参会代表控制在</w:t>
      </w:r>
      <w:r w:rsidRPr="00127F99">
        <w:rPr>
          <w:rFonts w:ascii="华文仿宋" w:eastAsia="华文仿宋" w:hAnsi="华文仿宋" w:cs="微软雅黑"/>
          <w:sz w:val="24"/>
        </w:rPr>
        <w:t>3人以内，并填写清楚，于10</w:t>
      </w:r>
      <w:r w:rsidRPr="00127F99">
        <w:rPr>
          <w:rFonts w:ascii="华文仿宋" w:eastAsia="华文仿宋" w:hAnsi="华文仿宋" w:cs="微软雅黑" w:hint="eastAsia"/>
          <w:sz w:val="24"/>
        </w:rPr>
        <w:t>月</w:t>
      </w:r>
      <w:r w:rsidRPr="00127F99">
        <w:rPr>
          <w:rFonts w:ascii="华文仿宋" w:eastAsia="华文仿宋" w:hAnsi="华文仿宋" w:cs="微软雅黑"/>
          <w:sz w:val="24"/>
        </w:rPr>
        <w:t>15</w:t>
      </w:r>
      <w:r w:rsidRPr="00127F99">
        <w:rPr>
          <w:rFonts w:ascii="华文仿宋" w:eastAsia="华文仿宋" w:hAnsi="华文仿宋" w:cs="微软雅黑" w:hint="eastAsia"/>
          <w:sz w:val="24"/>
        </w:rPr>
        <w:t>日前传真或电邮，</w:t>
      </w:r>
      <w:bookmarkStart w:id="0" w:name="_GoBack"/>
      <w:bookmarkEnd w:id="0"/>
      <w:r w:rsidRPr="00127F99">
        <w:rPr>
          <w:rFonts w:ascii="华文仿宋" w:eastAsia="华文仿宋" w:hAnsi="华文仿宋" w:cs="微软雅黑" w:hint="eastAsia"/>
          <w:sz w:val="24"/>
        </w:rPr>
        <w:t>以便对您的食、宿、行</w:t>
      </w:r>
      <w:r>
        <w:rPr>
          <w:rFonts w:ascii="华文仿宋" w:eastAsia="华文仿宋" w:hAnsi="华文仿宋" w:cs="微软雅黑" w:hint="eastAsia"/>
          <w:sz w:val="24"/>
        </w:rPr>
        <w:t>做</w:t>
      </w:r>
      <w:r w:rsidRPr="00127F99">
        <w:rPr>
          <w:rFonts w:ascii="华文仿宋" w:eastAsia="华文仿宋" w:hAnsi="华文仿宋" w:cs="微软雅黑" w:hint="eastAsia"/>
          <w:sz w:val="24"/>
        </w:rPr>
        <w:t>出安排。</w:t>
      </w:r>
    </w:p>
    <w:p w:rsidR="00226E92" w:rsidRPr="00127F99" w:rsidRDefault="00226E92" w:rsidP="00226E92">
      <w:pPr>
        <w:tabs>
          <w:tab w:val="center" w:pos="4153"/>
        </w:tabs>
        <w:spacing w:line="420" w:lineRule="exact"/>
        <w:textAlignment w:val="baseline"/>
        <w:rPr>
          <w:rFonts w:ascii="华文仿宋" w:eastAsia="华文仿宋" w:hAnsi="华文仿宋" w:cs="微软雅黑"/>
          <w:b/>
          <w:sz w:val="24"/>
        </w:rPr>
      </w:pPr>
      <w:r w:rsidRPr="00127F99">
        <w:rPr>
          <w:rFonts w:ascii="华文仿宋" w:eastAsia="华文仿宋" w:hAnsi="华文仿宋" w:cs="微软雅黑" w:hint="eastAsia"/>
          <w:b/>
          <w:sz w:val="24"/>
        </w:rPr>
        <w:t>参会报名：</w:t>
      </w:r>
    </w:p>
    <w:p w:rsidR="00226E92" w:rsidRPr="00127F99" w:rsidRDefault="00226E92" w:rsidP="00226E92">
      <w:pPr>
        <w:tabs>
          <w:tab w:val="center" w:pos="4153"/>
        </w:tabs>
        <w:spacing w:line="420" w:lineRule="exact"/>
        <w:textAlignment w:val="baseline"/>
        <w:rPr>
          <w:rFonts w:ascii="华文仿宋" w:eastAsia="华文仿宋" w:hAnsi="华文仿宋" w:cs="微软雅黑"/>
          <w:sz w:val="24"/>
        </w:rPr>
      </w:pPr>
      <w:r w:rsidRPr="00127F99">
        <w:rPr>
          <w:rFonts w:ascii="华文仿宋" w:eastAsia="华文仿宋" w:hAnsi="华文仿宋" w:cs="微软雅黑" w:hint="eastAsia"/>
          <w:sz w:val="24"/>
        </w:rPr>
        <w:t>电</w:t>
      </w:r>
      <w:r w:rsidRPr="00127F99">
        <w:rPr>
          <w:rFonts w:ascii="华文仿宋" w:eastAsia="华文仿宋" w:hAnsi="华文仿宋" w:cs="微软雅黑"/>
          <w:sz w:val="24"/>
        </w:rPr>
        <w:t xml:space="preserve">    </w:t>
      </w:r>
      <w:r w:rsidRPr="00127F99">
        <w:rPr>
          <w:rFonts w:ascii="华文仿宋" w:eastAsia="华文仿宋" w:hAnsi="华文仿宋" w:cs="微软雅黑" w:hint="eastAsia"/>
          <w:sz w:val="24"/>
        </w:rPr>
        <w:t>邮：</w:t>
      </w:r>
      <w:r w:rsidRPr="00127F99">
        <w:rPr>
          <w:rFonts w:ascii="华文仿宋" w:eastAsia="华文仿宋" w:hAnsi="华文仿宋" w:cs="微软雅黑"/>
          <w:sz w:val="24"/>
        </w:rPr>
        <w:t>ppdahui@163.com</w:t>
      </w:r>
      <w:r>
        <w:rPr>
          <w:rFonts w:ascii="华文仿宋" w:eastAsia="华文仿宋" w:hAnsi="华文仿宋" w:cs="微软雅黑"/>
          <w:sz w:val="24"/>
        </w:rPr>
        <w:t xml:space="preserve">            </w:t>
      </w:r>
      <w:r w:rsidRPr="00667403">
        <w:rPr>
          <w:rFonts w:ascii="华文仿宋" w:eastAsia="华文仿宋" w:hAnsi="华文仿宋" w:cs="微软雅黑" w:hint="eastAsia"/>
          <w:sz w:val="24"/>
        </w:rPr>
        <w:t xml:space="preserve">传    真：0571-85128029  </w:t>
      </w:r>
    </w:p>
    <w:p w:rsidR="00226E92" w:rsidRPr="00127F99" w:rsidRDefault="00226E92" w:rsidP="00226E92">
      <w:pPr>
        <w:tabs>
          <w:tab w:val="center" w:pos="4153"/>
        </w:tabs>
        <w:spacing w:line="420" w:lineRule="exact"/>
        <w:textAlignment w:val="baseline"/>
        <w:rPr>
          <w:rFonts w:ascii="华文仿宋" w:eastAsia="华文仿宋" w:hAnsi="华文仿宋" w:cs="微软雅黑"/>
          <w:sz w:val="24"/>
        </w:rPr>
      </w:pPr>
      <w:r>
        <w:rPr>
          <w:rFonts w:ascii="华文仿宋" w:eastAsia="华文仿宋" w:hAnsi="华文仿宋" w:cs="微软雅黑" w:hint="eastAsia"/>
          <w:sz w:val="24"/>
        </w:rPr>
        <w:t>参会</w:t>
      </w:r>
      <w:r w:rsidRPr="00127F99">
        <w:rPr>
          <w:rFonts w:ascii="华文仿宋" w:eastAsia="华文仿宋" w:hAnsi="华文仿宋" w:cs="微软雅黑" w:hint="eastAsia"/>
          <w:sz w:val="24"/>
        </w:rPr>
        <w:t>联系人：</w:t>
      </w:r>
      <w:r>
        <w:rPr>
          <w:rFonts w:ascii="华文仿宋" w:eastAsia="华文仿宋" w:hAnsi="华文仿宋" w:cs="微软雅黑" w:hint="eastAsia"/>
          <w:sz w:val="24"/>
        </w:rPr>
        <w:t>张</w:t>
      </w:r>
      <w:r w:rsidRPr="00127F99">
        <w:rPr>
          <w:rFonts w:ascii="华文仿宋" w:eastAsia="华文仿宋" w:hAnsi="华文仿宋" w:cs="微软雅黑" w:hint="eastAsia"/>
          <w:sz w:val="24"/>
        </w:rPr>
        <w:t>明月</w:t>
      </w:r>
      <w:r w:rsidRPr="00127F99">
        <w:rPr>
          <w:rFonts w:ascii="华文仿宋" w:eastAsia="华文仿宋" w:hAnsi="华文仿宋" w:cs="微软雅黑"/>
          <w:sz w:val="24"/>
        </w:rPr>
        <w:t xml:space="preserve"> </w:t>
      </w:r>
      <w:r w:rsidRPr="008C163B">
        <w:rPr>
          <w:rFonts w:ascii="华文仿宋" w:eastAsia="华文仿宋" w:hAnsi="华文仿宋" w:cs="微软雅黑"/>
          <w:sz w:val="24"/>
        </w:rPr>
        <w:t>18058799257</w:t>
      </w:r>
    </w:p>
    <w:p w:rsidR="00226E92" w:rsidRDefault="00226E92" w:rsidP="00226E92">
      <w:pPr>
        <w:rPr>
          <w:rFonts w:ascii="华文仿宋" w:eastAsia="华文仿宋" w:hAnsi="华文仿宋" w:cs="微软雅黑"/>
          <w:sz w:val="24"/>
        </w:rPr>
      </w:pPr>
      <w:r>
        <w:rPr>
          <w:rFonts w:ascii="华文仿宋" w:eastAsia="华文仿宋" w:hAnsi="华文仿宋" w:cs="微软雅黑" w:hint="eastAsia"/>
          <w:sz w:val="24"/>
        </w:rPr>
        <w:t>会务总负责：</w:t>
      </w:r>
      <w:proofErr w:type="gramStart"/>
      <w:r>
        <w:rPr>
          <w:rFonts w:ascii="华文仿宋" w:eastAsia="华文仿宋" w:hAnsi="华文仿宋" w:cs="微软雅黑" w:hint="eastAsia"/>
          <w:sz w:val="24"/>
        </w:rPr>
        <w:t>杨</w:t>
      </w:r>
      <w:r>
        <w:rPr>
          <w:rFonts w:ascii="华文仿宋" w:eastAsia="华文仿宋" w:hAnsi="华文仿宋" w:cs="微软雅黑"/>
          <w:sz w:val="24"/>
        </w:rPr>
        <w:t>巧佳</w:t>
      </w:r>
      <w:proofErr w:type="gramEnd"/>
      <w:r>
        <w:rPr>
          <w:rFonts w:ascii="华文仿宋" w:eastAsia="华文仿宋" w:hAnsi="华文仿宋" w:cs="微软雅黑" w:hint="eastAsia"/>
          <w:sz w:val="24"/>
        </w:rPr>
        <w:t xml:space="preserve"> </w:t>
      </w:r>
      <w:r>
        <w:rPr>
          <w:rFonts w:ascii="华文仿宋" w:eastAsia="华文仿宋" w:hAnsi="华文仿宋" w:cs="微软雅黑"/>
          <w:sz w:val="24"/>
        </w:rPr>
        <w:t>13588115939</w:t>
      </w:r>
    </w:p>
    <w:p w:rsidR="00226E92" w:rsidRPr="00614794" w:rsidRDefault="00226E92" w:rsidP="00226E92">
      <w:pPr>
        <w:rPr>
          <w:rFonts w:ascii="华文仿宋" w:eastAsia="华文仿宋" w:hAnsi="华文仿宋" w:cs="微软雅黑"/>
          <w:sz w:val="24"/>
        </w:rPr>
      </w:pPr>
      <w:r w:rsidRPr="00127F99">
        <w:rPr>
          <w:rFonts w:ascii="华文仿宋" w:eastAsia="华文仿宋" w:hAnsi="华文仿宋" w:cs="微软雅黑" w:hint="eastAsia"/>
          <w:b/>
          <w:sz w:val="24"/>
        </w:rPr>
        <w:t>酒店信息：</w:t>
      </w:r>
    </w:p>
    <w:p w:rsidR="00226E92" w:rsidRPr="001E7B88" w:rsidRDefault="00226E92" w:rsidP="00226E92">
      <w:pPr>
        <w:rPr>
          <w:rFonts w:ascii="华文仿宋" w:eastAsia="华文仿宋" w:hAnsi="华文仿宋" w:cs="微软雅黑"/>
          <w:sz w:val="24"/>
        </w:rPr>
      </w:pPr>
      <w:r>
        <w:rPr>
          <w:rFonts w:ascii="华文仿宋" w:eastAsia="华文仿宋" w:hAnsi="华文仿宋" w:cs="微软雅黑" w:hint="eastAsia"/>
          <w:sz w:val="24"/>
        </w:rPr>
        <w:t>杭州</w:t>
      </w:r>
      <w:r>
        <w:rPr>
          <w:rFonts w:ascii="华文仿宋" w:eastAsia="华文仿宋" w:hAnsi="华文仿宋" w:cs="微软雅黑"/>
          <w:sz w:val="24"/>
        </w:rPr>
        <w:t>第</w:t>
      </w:r>
      <w:r>
        <w:rPr>
          <w:rFonts w:ascii="华文仿宋" w:eastAsia="华文仿宋" w:hAnsi="华文仿宋" w:cs="微软雅黑" w:hint="eastAsia"/>
          <w:sz w:val="24"/>
        </w:rPr>
        <w:t>一世界</w:t>
      </w:r>
      <w:r>
        <w:rPr>
          <w:rFonts w:ascii="华文仿宋" w:eastAsia="华文仿宋" w:hAnsi="华文仿宋" w:cs="微软雅黑"/>
          <w:sz w:val="24"/>
        </w:rPr>
        <w:t>大酒店</w:t>
      </w:r>
      <w:r>
        <w:rPr>
          <w:rFonts w:ascii="华文仿宋" w:eastAsia="华文仿宋" w:hAnsi="华文仿宋" w:cs="微软雅黑" w:hint="eastAsia"/>
          <w:sz w:val="24"/>
        </w:rPr>
        <w:t>（</w:t>
      </w:r>
      <w:r w:rsidRPr="00127F99">
        <w:rPr>
          <w:rFonts w:ascii="华文仿宋" w:eastAsia="华文仿宋" w:hAnsi="华文仿宋" w:cs="微软雅黑"/>
          <w:sz w:val="24"/>
        </w:rPr>
        <w:t>杭州市</w:t>
      </w:r>
      <w:proofErr w:type="gramStart"/>
      <w:r w:rsidRPr="00127F99">
        <w:rPr>
          <w:rFonts w:ascii="华文仿宋" w:eastAsia="华文仿宋" w:hAnsi="华文仿宋" w:cs="微软雅黑"/>
          <w:sz w:val="24"/>
        </w:rPr>
        <w:t>萧山区</w:t>
      </w:r>
      <w:r w:rsidRPr="00127F99">
        <w:rPr>
          <w:rFonts w:ascii="华文仿宋" w:eastAsia="华文仿宋" w:hAnsi="华文仿宋" w:cs="微软雅黑" w:hint="eastAsia"/>
          <w:sz w:val="24"/>
        </w:rPr>
        <w:t>湘</w:t>
      </w:r>
      <w:proofErr w:type="gramEnd"/>
      <w:r w:rsidRPr="00127F99">
        <w:rPr>
          <w:rFonts w:ascii="华文仿宋" w:eastAsia="华文仿宋" w:hAnsi="华文仿宋" w:cs="微软雅黑" w:hint="eastAsia"/>
          <w:sz w:val="24"/>
        </w:rPr>
        <w:t>湖路</w:t>
      </w:r>
      <w:r w:rsidRPr="00127F99">
        <w:rPr>
          <w:rFonts w:ascii="华文仿宋" w:eastAsia="华文仿宋" w:hAnsi="华文仿宋" w:cs="微软雅黑"/>
          <w:sz w:val="24"/>
        </w:rPr>
        <w:t>92</w:t>
      </w:r>
      <w:r w:rsidRPr="00127F99">
        <w:rPr>
          <w:rFonts w:ascii="华文仿宋" w:eastAsia="华文仿宋" w:hAnsi="华文仿宋" w:cs="微软雅黑" w:hint="eastAsia"/>
          <w:sz w:val="24"/>
        </w:rPr>
        <w:t>号</w:t>
      </w:r>
      <w:r>
        <w:rPr>
          <w:rFonts w:ascii="华文仿宋" w:eastAsia="华文仿宋" w:hAnsi="华文仿宋" w:cs="微软雅黑" w:hint="eastAsia"/>
          <w:sz w:val="24"/>
        </w:rPr>
        <w:t>），大床间/标准间统一协议价：400元/间•夜，总台电话：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0571-83866888</w:t>
      </w:r>
    </w:p>
    <w:p w:rsidR="00226E92" w:rsidRDefault="00226E92" w:rsidP="00226E92">
      <w:pPr>
        <w:widowControl/>
        <w:jc w:val="left"/>
        <w:rPr>
          <w:rFonts w:ascii="微软雅黑" w:eastAsia="微软雅黑" w:hAnsi="微软雅黑"/>
          <w:b/>
          <w:sz w:val="32"/>
          <w:szCs w:val="36"/>
        </w:rPr>
      </w:pPr>
      <w:r>
        <w:rPr>
          <w:rFonts w:ascii="微软雅黑" w:eastAsia="微软雅黑" w:hAnsi="微软雅黑"/>
          <w:b/>
          <w:sz w:val="32"/>
          <w:szCs w:val="36"/>
        </w:rPr>
        <w:br w:type="page"/>
      </w:r>
    </w:p>
    <w:p w:rsidR="00226E92" w:rsidRPr="003D3D54" w:rsidRDefault="00226E92" w:rsidP="00226E92">
      <w:pPr>
        <w:spacing w:line="276" w:lineRule="auto"/>
        <w:rPr>
          <w:rFonts w:ascii="宋体" w:hAnsi="宋体" w:cs="微软雅黑"/>
          <w:b/>
          <w:sz w:val="24"/>
        </w:rPr>
      </w:pPr>
      <w:r>
        <w:rPr>
          <w:rFonts w:ascii="微软雅黑" w:eastAsia="微软雅黑" w:hAnsi="微软雅黑" w:hint="eastAsia"/>
          <w:b/>
          <w:sz w:val="32"/>
          <w:szCs w:val="36"/>
        </w:rPr>
        <w:lastRenderedPageBreak/>
        <w:t>【会务</w:t>
      </w:r>
      <w:r>
        <w:rPr>
          <w:rFonts w:ascii="微软雅黑" w:eastAsia="微软雅黑" w:hAnsi="微软雅黑"/>
          <w:b/>
          <w:sz w:val="32"/>
          <w:szCs w:val="36"/>
        </w:rPr>
        <w:t>酒店地图</w:t>
      </w:r>
      <w:r>
        <w:rPr>
          <w:rFonts w:ascii="微软雅黑" w:eastAsia="微软雅黑" w:hAnsi="微软雅黑" w:hint="eastAsia"/>
          <w:b/>
          <w:sz w:val="32"/>
          <w:szCs w:val="36"/>
        </w:rPr>
        <w:t>】</w:t>
      </w:r>
    </w:p>
    <w:p w:rsidR="00226E92" w:rsidRDefault="00226E92" w:rsidP="00226E92">
      <w:pPr>
        <w:spacing w:line="276" w:lineRule="auto"/>
        <w:jc w:val="center"/>
        <w:rPr>
          <w:rFonts w:ascii="华文仿宋" w:eastAsia="华文仿宋" w:hAnsi="华文仿宋" w:cs="微软雅黑"/>
          <w:sz w:val="24"/>
        </w:rPr>
      </w:pPr>
      <w:r w:rsidRPr="003F63F7">
        <w:rPr>
          <w:rFonts w:ascii="华文仿宋" w:eastAsia="华文仿宋" w:hAnsi="华文仿宋" w:cs="微软雅黑"/>
          <w:noProof/>
          <w:sz w:val="24"/>
        </w:rPr>
        <w:drawing>
          <wp:inline distT="0" distB="0" distL="0" distR="0" wp14:anchorId="307414EB" wp14:editId="70533C7B">
            <wp:extent cx="5589244" cy="3295650"/>
            <wp:effectExtent l="19050" t="19050" r="12065" b="19050"/>
            <wp:docPr id="4" name="图片 4" descr="C:\Users\zjuwc\AppData\Local\Temp\15028046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juwc\AppData\Local\Temp\1502804672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23" cy="330029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226E92" w:rsidRPr="00AF268D" w:rsidRDefault="00226E92" w:rsidP="00226E92">
      <w:pPr>
        <w:spacing w:line="276" w:lineRule="auto"/>
        <w:ind w:firstLineChars="200" w:firstLine="480"/>
        <w:rPr>
          <w:rFonts w:ascii="华文仿宋" w:eastAsia="华文仿宋" w:hAnsi="华文仿宋" w:cs="微软雅黑"/>
          <w:b/>
          <w:sz w:val="24"/>
        </w:rPr>
      </w:pPr>
      <w:r w:rsidRPr="00AF268D">
        <w:rPr>
          <w:rFonts w:ascii="华文仿宋" w:eastAsia="华文仿宋" w:hAnsi="华文仿宋" w:cs="微软雅黑" w:hint="eastAsia"/>
          <w:b/>
          <w:sz w:val="24"/>
        </w:rPr>
        <w:t>【交通位置】</w:t>
      </w:r>
    </w:p>
    <w:p w:rsidR="00226E92" w:rsidRPr="00AF268D" w:rsidRDefault="00226E92" w:rsidP="00226E92">
      <w:pPr>
        <w:spacing w:line="276" w:lineRule="auto"/>
        <w:ind w:firstLineChars="200" w:firstLine="480"/>
        <w:rPr>
          <w:rFonts w:ascii="华文仿宋" w:eastAsia="华文仿宋" w:hAnsi="华文仿宋" w:cs="微软雅黑"/>
          <w:sz w:val="24"/>
        </w:rPr>
      </w:pPr>
      <w:r>
        <w:rPr>
          <w:rFonts w:ascii="华文仿宋" w:eastAsia="华文仿宋" w:hAnsi="华文仿宋" w:cs="微软雅黑"/>
          <w:sz w:val="24"/>
        </w:rPr>
        <w:t>-</w:t>
      </w:r>
      <w:r w:rsidRPr="00AF268D">
        <w:rPr>
          <w:rFonts w:ascii="华文仿宋" w:eastAsia="华文仿宋" w:hAnsi="华文仿宋" w:cs="微软雅黑" w:hint="eastAsia"/>
          <w:sz w:val="24"/>
        </w:rPr>
        <w:t>酒店位于杭州乐园旁，步行可至西山公园、湘湖公园，周边环境雅致，位置优越。</w:t>
      </w:r>
    </w:p>
    <w:p w:rsidR="00226E92" w:rsidRPr="00AF268D" w:rsidRDefault="00226E92" w:rsidP="00226E92">
      <w:pPr>
        <w:spacing w:line="276" w:lineRule="auto"/>
        <w:ind w:firstLineChars="200" w:firstLine="480"/>
        <w:rPr>
          <w:rFonts w:ascii="华文仿宋" w:eastAsia="华文仿宋" w:hAnsi="华文仿宋" w:cs="微软雅黑"/>
          <w:b/>
          <w:sz w:val="24"/>
        </w:rPr>
      </w:pPr>
      <w:r w:rsidRPr="00AF268D">
        <w:rPr>
          <w:rFonts w:ascii="华文仿宋" w:eastAsia="华文仿宋" w:hAnsi="华文仿宋" w:cs="微软雅黑" w:hint="eastAsia"/>
          <w:b/>
          <w:sz w:val="24"/>
        </w:rPr>
        <w:t>【交通信息】</w:t>
      </w:r>
    </w:p>
    <w:p w:rsidR="00226E92" w:rsidRPr="00AF268D" w:rsidRDefault="00226E92" w:rsidP="00226E92">
      <w:pPr>
        <w:spacing w:line="276" w:lineRule="auto"/>
        <w:ind w:firstLineChars="200" w:firstLine="480"/>
        <w:rPr>
          <w:rFonts w:ascii="华文仿宋" w:eastAsia="华文仿宋" w:hAnsi="华文仿宋" w:cs="微软雅黑"/>
          <w:sz w:val="24"/>
        </w:rPr>
      </w:pPr>
      <w:r w:rsidRPr="00AF268D">
        <w:rPr>
          <w:rFonts w:ascii="华文仿宋" w:eastAsia="华文仿宋" w:hAnsi="华文仿宋" w:cs="微软雅黑" w:hint="eastAsia"/>
          <w:sz w:val="24"/>
        </w:rPr>
        <w:t>- 距离杭州火车南站6.8公里；</w:t>
      </w:r>
    </w:p>
    <w:p w:rsidR="00226E92" w:rsidRPr="00AF268D" w:rsidRDefault="00226E92" w:rsidP="00226E92">
      <w:pPr>
        <w:spacing w:line="276" w:lineRule="auto"/>
        <w:ind w:firstLineChars="200" w:firstLine="480"/>
        <w:rPr>
          <w:rFonts w:ascii="华文仿宋" w:eastAsia="华文仿宋" w:hAnsi="华文仿宋" w:cs="微软雅黑"/>
          <w:sz w:val="24"/>
        </w:rPr>
      </w:pPr>
      <w:r w:rsidRPr="00AF268D">
        <w:rPr>
          <w:rFonts w:ascii="华文仿宋" w:eastAsia="华文仿宋" w:hAnsi="华文仿宋" w:cs="微软雅黑" w:hint="eastAsia"/>
          <w:sz w:val="24"/>
        </w:rPr>
        <w:t>- 距离武林广场30公里；</w:t>
      </w:r>
    </w:p>
    <w:p w:rsidR="00226E92" w:rsidRPr="00AF268D" w:rsidRDefault="00226E92" w:rsidP="00226E92">
      <w:pPr>
        <w:spacing w:line="276" w:lineRule="auto"/>
        <w:ind w:firstLineChars="200" w:firstLine="480"/>
        <w:rPr>
          <w:rFonts w:ascii="华文仿宋" w:eastAsia="华文仿宋" w:hAnsi="华文仿宋" w:cs="微软雅黑"/>
          <w:sz w:val="24"/>
        </w:rPr>
      </w:pPr>
      <w:r w:rsidRPr="00AF268D">
        <w:rPr>
          <w:rFonts w:ascii="华文仿宋" w:eastAsia="华文仿宋" w:hAnsi="华文仿宋" w:cs="微软雅黑" w:hint="eastAsia"/>
          <w:sz w:val="24"/>
        </w:rPr>
        <w:t>- 距离杭州城站火车站14.5公里；</w:t>
      </w:r>
    </w:p>
    <w:p w:rsidR="00226E92" w:rsidRPr="00BC1B93" w:rsidRDefault="00226E92" w:rsidP="00226E92">
      <w:pPr>
        <w:spacing w:line="276" w:lineRule="auto"/>
        <w:ind w:firstLineChars="200" w:firstLine="480"/>
        <w:rPr>
          <w:rFonts w:ascii="华文仿宋" w:eastAsia="华文仿宋" w:hAnsi="华文仿宋" w:cs="微软雅黑"/>
          <w:sz w:val="24"/>
        </w:rPr>
      </w:pPr>
      <w:r w:rsidRPr="00AF268D">
        <w:rPr>
          <w:rFonts w:ascii="华文仿宋" w:eastAsia="华文仿宋" w:hAnsi="华文仿宋" w:cs="微软雅黑" w:hint="eastAsia"/>
          <w:sz w:val="24"/>
        </w:rPr>
        <w:t>- 距离杭州萧山国际机场25.3公里。</w:t>
      </w:r>
    </w:p>
    <w:p w:rsidR="00AF3C06" w:rsidRPr="00226E92" w:rsidRDefault="00AF3C06"/>
    <w:sectPr w:rsidR="00AF3C06" w:rsidRPr="00226E92" w:rsidSect="00226E92">
      <w:footerReference w:type="even" r:id="rId7"/>
      <w:footerReference w:type="default" r:id="rId8"/>
      <w:pgSz w:w="11906" w:h="16838"/>
      <w:pgMar w:top="1702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1C8" w:rsidRDefault="008511C8">
      <w:r>
        <w:separator/>
      </w:r>
    </w:p>
  </w:endnote>
  <w:endnote w:type="continuationSeparator" w:id="0">
    <w:p w:rsidR="008511C8" w:rsidRDefault="0085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738" w:rsidRDefault="00226E92" w:rsidP="0033547D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5738" w:rsidRDefault="008511C8" w:rsidP="005657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738" w:rsidRDefault="00226E92" w:rsidP="0033547D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1A8B">
      <w:rPr>
        <w:rStyle w:val="a5"/>
        <w:noProof/>
      </w:rPr>
      <w:t>2</w:t>
    </w:r>
    <w:r>
      <w:rPr>
        <w:rStyle w:val="a5"/>
      </w:rPr>
      <w:fldChar w:fldCharType="end"/>
    </w:r>
  </w:p>
  <w:p w:rsidR="00565738" w:rsidRDefault="008511C8" w:rsidP="005657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1C8" w:rsidRDefault="008511C8">
      <w:r>
        <w:separator/>
      </w:r>
    </w:p>
  </w:footnote>
  <w:footnote w:type="continuationSeparator" w:id="0">
    <w:p w:rsidR="008511C8" w:rsidRDefault="00851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92"/>
    <w:rsid w:val="00226E92"/>
    <w:rsid w:val="008511C8"/>
    <w:rsid w:val="00AF3C06"/>
    <w:rsid w:val="00E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569D"/>
  <w15:chartTrackingRefBased/>
  <w15:docId w15:val="{66BF86F2-E3C8-42A8-AF7F-B41A2AD0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E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6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26E9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semiHidden/>
    <w:unhideWhenUsed/>
    <w:rsid w:val="0022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zjuwcl@163.com</dc:creator>
  <cp:keywords/>
  <dc:description/>
  <cp:lastModifiedBy>zjuwcl@163.com</cp:lastModifiedBy>
  <cp:revision>2</cp:revision>
  <cp:lastPrinted>2017-08-23T03:19:00Z</cp:lastPrinted>
  <dcterms:created xsi:type="dcterms:W3CDTF">2017-08-23T03:16:00Z</dcterms:created>
  <dcterms:modified xsi:type="dcterms:W3CDTF">2017-08-23T03:30:00Z</dcterms:modified>
</cp:coreProperties>
</file>